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6E4A" w14:textId="170A8674" w:rsidR="00BB0AA1" w:rsidRDefault="003115C0" w:rsidP="0022297D">
      <w:pPr>
        <w:jc w:val="center"/>
        <w:rPr>
          <w:b/>
          <w:bCs/>
          <w:u w:val="single"/>
        </w:rPr>
      </w:pPr>
      <w:r w:rsidRPr="003115C0">
        <w:rPr>
          <w:b/>
          <w:bCs/>
          <w:u w:val="single"/>
        </w:rPr>
        <w:t>Sponsorships for NRV SHRM for 2022</w:t>
      </w:r>
    </w:p>
    <w:p w14:paraId="09D4D71A" w14:textId="77777777" w:rsidR="0022297D" w:rsidRPr="003115C0" w:rsidRDefault="0022297D" w:rsidP="0022297D">
      <w:pPr>
        <w:jc w:val="center"/>
        <w:rPr>
          <w:b/>
          <w:bCs/>
          <w:u w:val="single"/>
        </w:rPr>
      </w:pPr>
    </w:p>
    <w:p w14:paraId="5CB1E365" w14:textId="2737D0BA" w:rsidR="003115C0" w:rsidRPr="0022297D" w:rsidRDefault="003115C0">
      <w:pPr>
        <w:rPr>
          <w:rFonts w:cstheme="minorHAnsi"/>
          <w:u w:val="single"/>
        </w:rPr>
      </w:pPr>
      <w:r w:rsidRPr="0022297D">
        <w:rPr>
          <w:rFonts w:cstheme="minorHAnsi"/>
          <w:u w:val="single"/>
        </w:rPr>
        <w:t>Chapter Meeting Sponsor $250</w:t>
      </w:r>
    </w:p>
    <w:p w14:paraId="0BB1B70D" w14:textId="353A1399" w:rsidR="003115C0" w:rsidRP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>Will be allowed to address the membership for a period of 5 minutes, during the chapter business meeting.</w:t>
      </w:r>
    </w:p>
    <w:p w14:paraId="3BC8265E" w14:textId="5DA47569" w:rsidR="003115C0" w:rsidRP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>May invite two employees to attend the meeting at no charge.</w:t>
      </w:r>
    </w:p>
    <w:p w14:paraId="0874CA48" w14:textId="09393495" w:rsidR="003115C0" w:rsidRP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>May provide door prizes and table decorations.</w:t>
      </w:r>
    </w:p>
    <w:p w14:paraId="0380CF60" w14:textId="72A30022" w:rsidR="003115C0" w:rsidRP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 xml:space="preserve">May have a table with literature, </w:t>
      </w:r>
      <w:proofErr w:type="gramStart"/>
      <w:r w:rsidRPr="003115C0">
        <w:rPr>
          <w:rFonts w:asciiTheme="minorHAnsi" w:hAnsiTheme="minorHAnsi" w:cstheme="minorHAnsi"/>
          <w:color w:val="333333"/>
          <w:sz w:val="22"/>
          <w:szCs w:val="22"/>
        </w:rPr>
        <w:t>products</w:t>
      </w:r>
      <w:proofErr w:type="gramEnd"/>
      <w:r w:rsidRPr="003115C0">
        <w:rPr>
          <w:rFonts w:asciiTheme="minorHAnsi" w:hAnsiTheme="minorHAnsi" w:cstheme="minorHAnsi"/>
          <w:color w:val="333333"/>
          <w:sz w:val="22"/>
          <w:szCs w:val="22"/>
        </w:rPr>
        <w:t xml:space="preserve"> and a banner at the meeting room.</w:t>
      </w:r>
    </w:p>
    <w:p w14:paraId="7FA05795" w14:textId="7249078B" w:rsidR="003115C0" w:rsidRP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>May place literature and/or promotional materials at each table setting.</w:t>
      </w:r>
    </w:p>
    <w:p w14:paraId="454CFACC" w14:textId="5ECB1F38" w:rsidR="003115C0" w:rsidRDefault="003115C0" w:rsidP="00311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115C0">
        <w:rPr>
          <w:rFonts w:asciiTheme="minorHAnsi" w:hAnsiTheme="minorHAnsi" w:cstheme="minorHAnsi"/>
          <w:color w:val="333333"/>
          <w:sz w:val="22"/>
          <w:szCs w:val="22"/>
        </w:rPr>
        <w:t>Will be acknowledged on the website, including a display of the sponsor’s logo and a link to the sponsor’s web site.</w:t>
      </w:r>
    </w:p>
    <w:p w14:paraId="3179987D" w14:textId="77777777" w:rsidR="003115C0" w:rsidRPr="0022297D" w:rsidRDefault="003115C0" w:rsidP="003115C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2DD7109C" w14:textId="474C0DD5" w:rsidR="003115C0" w:rsidRPr="0022297D" w:rsidRDefault="003115C0" w:rsidP="003115C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22297D">
        <w:rPr>
          <w:rFonts w:asciiTheme="minorHAnsi" w:hAnsiTheme="minorHAnsi" w:cstheme="minorHAnsi"/>
          <w:color w:val="333333"/>
          <w:sz w:val="22"/>
          <w:szCs w:val="22"/>
          <w:u w:val="single"/>
        </w:rPr>
        <w:t>Annual Chapter Sponsor $2500</w:t>
      </w:r>
    </w:p>
    <w:p w14:paraId="72A4E0F9" w14:textId="5D85AEAA" w:rsidR="003115C0" w:rsidRP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3115C0">
        <w:rPr>
          <w:rFonts w:eastAsia="Times New Roman" w:cstheme="minorHAnsi"/>
          <w:color w:val="333333"/>
        </w:rPr>
        <w:t>Will be allowed to address the membership for a period of 5 minutes, during the chapter business meeting</w:t>
      </w:r>
      <w:r w:rsidR="0022297D">
        <w:rPr>
          <w:rFonts w:eastAsia="Times New Roman" w:cstheme="minorHAnsi"/>
          <w:color w:val="333333"/>
        </w:rPr>
        <w:t xml:space="preserve"> each month</w:t>
      </w:r>
      <w:r w:rsidRPr="003115C0">
        <w:rPr>
          <w:rFonts w:eastAsia="Times New Roman" w:cstheme="minorHAnsi"/>
          <w:color w:val="333333"/>
        </w:rPr>
        <w:t>.</w:t>
      </w:r>
    </w:p>
    <w:p w14:paraId="50D098C3" w14:textId="4F4A35B0" w:rsidR="003115C0" w:rsidRP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3115C0">
        <w:rPr>
          <w:rFonts w:eastAsia="Times New Roman" w:cstheme="minorHAnsi"/>
          <w:color w:val="333333"/>
        </w:rPr>
        <w:t>May provide door prizes and table decorations.</w:t>
      </w:r>
    </w:p>
    <w:p w14:paraId="6D81517F" w14:textId="339FDB75" w:rsidR="003115C0" w:rsidRP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3115C0">
        <w:rPr>
          <w:rFonts w:eastAsia="Times New Roman" w:cstheme="minorHAnsi"/>
          <w:color w:val="333333"/>
        </w:rPr>
        <w:t xml:space="preserve">May have a table with literature, </w:t>
      </w:r>
      <w:proofErr w:type="gramStart"/>
      <w:r w:rsidRPr="003115C0">
        <w:rPr>
          <w:rFonts w:eastAsia="Times New Roman" w:cstheme="minorHAnsi"/>
          <w:color w:val="333333"/>
        </w:rPr>
        <w:t>products</w:t>
      </w:r>
      <w:proofErr w:type="gramEnd"/>
      <w:r w:rsidRPr="003115C0">
        <w:rPr>
          <w:rFonts w:eastAsia="Times New Roman" w:cstheme="minorHAnsi"/>
          <w:color w:val="333333"/>
        </w:rPr>
        <w:t xml:space="preserve"> and a banner at the meeting room.</w:t>
      </w:r>
    </w:p>
    <w:p w14:paraId="15205B1E" w14:textId="5675031D" w:rsidR="003115C0" w:rsidRP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3115C0">
        <w:rPr>
          <w:rFonts w:eastAsia="Times New Roman" w:cstheme="minorHAnsi"/>
          <w:color w:val="333333"/>
        </w:rPr>
        <w:t>May place literature and/or promotional materials at each table setting.</w:t>
      </w:r>
    </w:p>
    <w:p w14:paraId="1554499F" w14:textId="6C8A907D" w:rsid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 w:rsidRPr="003115C0">
        <w:rPr>
          <w:rFonts w:eastAsia="Times New Roman" w:cstheme="minorHAnsi"/>
          <w:color w:val="333333"/>
        </w:rPr>
        <w:t>Will be acknowledged on the website, including a display of the sponsor’s logo and a link to the sponsor’s web site.</w:t>
      </w:r>
    </w:p>
    <w:p w14:paraId="1AD5F85C" w14:textId="3C559FF8" w:rsidR="0022297D" w:rsidRDefault="0022297D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Will be acknowledged on all email communication on behalf of the chapter with links to sponsor site. </w:t>
      </w:r>
    </w:p>
    <w:p w14:paraId="273651C6" w14:textId="4E08EDCF" w:rsidR="003115C0" w:rsidRDefault="003115C0" w:rsidP="003115C0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Will be given a </w:t>
      </w:r>
      <w:r w:rsidR="0022297D">
        <w:rPr>
          <w:rFonts w:eastAsia="Times New Roman" w:cstheme="minorHAnsi"/>
          <w:color w:val="333333"/>
        </w:rPr>
        <w:t>10-minute</w:t>
      </w:r>
      <w:r>
        <w:rPr>
          <w:rFonts w:eastAsia="Times New Roman" w:cstheme="minorHAnsi"/>
          <w:color w:val="333333"/>
        </w:rPr>
        <w:t xml:space="preserve"> slot to speak during our Annual Legal Update in September</w:t>
      </w:r>
    </w:p>
    <w:p w14:paraId="479805FA" w14:textId="77777777" w:rsidR="0022297D" w:rsidRDefault="0022297D" w:rsidP="0022297D">
      <w:pPr>
        <w:pStyle w:val="ListParagraph"/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</w:p>
    <w:p w14:paraId="2C54AB33" w14:textId="77777777" w:rsidR="0022297D" w:rsidRPr="0022297D" w:rsidRDefault="0022297D" w:rsidP="0022297D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u w:val="single"/>
        </w:rPr>
      </w:pPr>
      <w:r w:rsidRPr="0022297D">
        <w:rPr>
          <w:rFonts w:ascii="Arial" w:eastAsia="Times New Roman" w:hAnsi="Arial" w:cs="Arial"/>
          <w:color w:val="111111"/>
          <w:sz w:val="20"/>
          <w:szCs w:val="20"/>
          <w:u w:val="single"/>
        </w:rPr>
        <w:t>All-</w:t>
      </w:r>
      <w:r w:rsidRPr="0022297D">
        <w:rPr>
          <w:rFonts w:eastAsia="Times New Roman" w:cstheme="minorHAnsi"/>
          <w:color w:val="111111"/>
          <w:u w:val="single"/>
        </w:rPr>
        <w:t>Day Legal Update: $500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22297D" w:rsidRPr="0022297D" w14:paraId="35F1B6FB" w14:textId="77777777" w:rsidTr="0022297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73895E0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Company website link on all promotional e-mails/materials for sponsored meeting</w:t>
            </w:r>
          </w:p>
          <w:p w14:paraId="60DA7DC0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Company website link and logo on NRV SHRM website with sponsored meeting</w:t>
            </w:r>
          </w:p>
          <w:p w14:paraId="3917249D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Option to display information and distribute company marketing materials at meeting</w:t>
            </w:r>
          </w:p>
          <w:p w14:paraId="47E46A29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Special recognition during program: 3 minutes to address chapter membership</w:t>
            </w:r>
          </w:p>
          <w:p w14:paraId="20C9798B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2 Complimentary seats (including food) at the Meeting</w:t>
            </w:r>
          </w:p>
          <w:p w14:paraId="6C488A62" w14:textId="77777777" w:rsidR="0022297D" w:rsidRPr="0022297D" w:rsidRDefault="0022297D" w:rsidP="0022297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111111"/>
              </w:rPr>
            </w:pPr>
            <w:r w:rsidRPr="0022297D">
              <w:rPr>
                <w:rFonts w:eastAsia="Times New Roman" w:cstheme="minorHAnsi"/>
                <w:color w:val="111111"/>
              </w:rPr>
              <w:t>Donation of a door prize is encouraged for a drawing</w:t>
            </w:r>
          </w:p>
        </w:tc>
      </w:tr>
    </w:tbl>
    <w:p w14:paraId="2AB35581" w14:textId="77777777" w:rsidR="0022297D" w:rsidRPr="0022297D" w:rsidRDefault="0022297D" w:rsidP="0022297D">
      <w:pPr>
        <w:shd w:val="clear" w:color="auto" w:fill="FFFFFF"/>
        <w:spacing w:after="150" w:line="240" w:lineRule="auto"/>
        <w:rPr>
          <w:rFonts w:eastAsia="Times New Roman" w:cstheme="minorHAnsi"/>
          <w:color w:val="333333"/>
        </w:rPr>
      </w:pPr>
    </w:p>
    <w:p w14:paraId="4BBB81F7" w14:textId="77777777" w:rsidR="003115C0" w:rsidRPr="003115C0" w:rsidRDefault="003115C0" w:rsidP="003115C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234F3F99" w14:textId="77777777" w:rsidR="003115C0" w:rsidRDefault="003115C0"/>
    <w:sectPr w:rsidR="0031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AC1"/>
    <w:multiLevelType w:val="hybridMultilevel"/>
    <w:tmpl w:val="BE9E5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F6E"/>
    <w:multiLevelType w:val="hybridMultilevel"/>
    <w:tmpl w:val="BCDCD090"/>
    <w:lvl w:ilvl="0" w:tplc="E5663B2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6C5A"/>
    <w:multiLevelType w:val="hybridMultilevel"/>
    <w:tmpl w:val="03D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3269"/>
    <w:multiLevelType w:val="multilevel"/>
    <w:tmpl w:val="2BA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85220"/>
    <w:multiLevelType w:val="hybridMultilevel"/>
    <w:tmpl w:val="87EC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C0"/>
    <w:rsid w:val="0022297D"/>
    <w:rsid w:val="003115C0"/>
    <w:rsid w:val="00B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B02"/>
  <w15:chartTrackingRefBased/>
  <w15:docId w15:val="{F6248EF7-B0D9-4839-8794-85EE9CC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5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2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Croft</dc:creator>
  <cp:keywords/>
  <dc:description/>
  <cp:lastModifiedBy>Laura Croft</cp:lastModifiedBy>
  <cp:revision>1</cp:revision>
  <dcterms:created xsi:type="dcterms:W3CDTF">2022-03-15T20:21:00Z</dcterms:created>
  <dcterms:modified xsi:type="dcterms:W3CDTF">2022-03-15T20:30:00Z</dcterms:modified>
</cp:coreProperties>
</file>